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B5" w:rsidRPr="00397B75" w:rsidRDefault="00EB1A01" w:rsidP="00C66E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Pursuant to the Faculty Statute, and in accordance with the Law on Higher Education</w:t>
      </w:r>
      <w:r w:rsidR="00A946B5" w:rsidRPr="00397B75">
        <w:rPr>
          <w:rFonts w:ascii="Times New Roman" w:eastAsia="Times New Roman" w:hAnsi="Times New Roman" w:cs="Times New Roman"/>
        </w:rPr>
        <w:t xml:space="preserve"> (</w:t>
      </w:r>
      <w:r w:rsidRPr="00397B75">
        <w:rPr>
          <w:rFonts w:ascii="Times New Roman" w:eastAsia="Times New Roman" w:hAnsi="Times New Roman" w:cs="Times New Roman"/>
        </w:rPr>
        <w:t>Official Gazette of RS no.: 76/05, 100/07, 97/08 and</w:t>
      </w:r>
      <w:r w:rsidR="00A946B5" w:rsidRPr="00397B75">
        <w:rPr>
          <w:rFonts w:ascii="Times New Roman" w:eastAsia="Times New Roman" w:hAnsi="Times New Roman" w:cs="Times New Roman"/>
        </w:rPr>
        <w:t xml:space="preserve"> 44/10, 93/12),</w:t>
      </w:r>
      <w:r w:rsidR="007952E3" w:rsidRPr="00397B75">
        <w:rPr>
          <w:rFonts w:ascii="Times New Roman" w:eastAsia="Times New Roman" w:hAnsi="Times New Roman" w:cs="Times New Roman"/>
        </w:rPr>
        <w:t xml:space="preserve"> </w:t>
      </w:r>
      <w:r w:rsidR="000C0718" w:rsidRPr="00397B75">
        <w:rPr>
          <w:rFonts w:ascii="Times New Roman" w:eastAsia="Times New Roman" w:hAnsi="Times New Roman" w:cs="Times New Roman"/>
        </w:rPr>
        <w:t>organization of the Faculty is regulated</w:t>
      </w:r>
      <w:r w:rsidR="00CC2065" w:rsidRPr="00397B75">
        <w:rPr>
          <w:rFonts w:ascii="Times New Roman" w:eastAsia="Times New Roman" w:hAnsi="Times New Roman" w:cs="Times New Roman"/>
        </w:rPr>
        <w:t>,</w:t>
      </w:r>
      <w:r w:rsidR="007952E3" w:rsidRPr="00397B75">
        <w:rPr>
          <w:rFonts w:ascii="Times New Roman" w:eastAsia="Times New Roman" w:hAnsi="Times New Roman" w:cs="Times New Roman"/>
        </w:rPr>
        <w:t xml:space="preserve"> as well as the</w:t>
      </w:r>
      <w:r w:rsidR="000C0718" w:rsidRPr="00397B75">
        <w:rPr>
          <w:rFonts w:ascii="Times New Roman" w:eastAsia="Times New Roman" w:hAnsi="Times New Roman" w:cs="Times New Roman"/>
        </w:rPr>
        <w:t xml:space="preserve"> manner of operation</w:t>
      </w:r>
      <w:r w:rsidR="00A946B5" w:rsidRPr="00397B75">
        <w:rPr>
          <w:rFonts w:ascii="Times New Roman" w:eastAsia="Times New Roman" w:hAnsi="Times New Roman" w:cs="Times New Roman"/>
        </w:rPr>
        <w:t xml:space="preserve">, </w:t>
      </w:r>
      <w:r w:rsidR="000C0718" w:rsidRPr="00397B75">
        <w:rPr>
          <w:rFonts w:ascii="Times New Roman" w:eastAsia="Times New Roman" w:hAnsi="Times New Roman" w:cs="Times New Roman"/>
        </w:rPr>
        <w:t xml:space="preserve">management and governance of the Faculty and its bodies. </w:t>
      </w:r>
      <w:r w:rsidR="00A946B5" w:rsidRPr="00397B75">
        <w:rPr>
          <w:rFonts w:ascii="Times New Roman" w:eastAsia="Times New Roman" w:hAnsi="Times New Roman" w:cs="Times New Roman"/>
        </w:rPr>
        <w:t xml:space="preserve"> </w:t>
      </w:r>
    </w:p>
    <w:p w:rsidR="00A946B5" w:rsidRPr="00397B75" w:rsidRDefault="00A946B5" w:rsidP="00A946B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946B5" w:rsidRPr="00397B75" w:rsidRDefault="00680EEB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Bodies of the Faculty are</w:t>
      </w:r>
      <w:r w:rsidR="00A946B5" w:rsidRPr="00397B75">
        <w:rPr>
          <w:rFonts w:ascii="Times New Roman" w:eastAsia="Times New Roman" w:hAnsi="Times New Roman" w:cs="Times New Roman"/>
        </w:rPr>
        <w:t xml:space="preserve">: </w:t>
      </w:r>
    </w:p>
    <w:p w:rsidR="00A946B5" w:rsidRPr="00397B75" w:rsidRDefault="00A946B5" w:rsidP="00A946B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946B5" w:rsidRPr="00397B75" w:rsidRDefault="00680EEB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1) The managing authority</w:t>
      </w:r>
      <w:r w:rsidR="00A946B5" w:rsidRPr="00397B75">
        <w:rPr>
          <w:rFonts w:ascii="Times New Roman" w:eastAsia="Times New Roman" w:hAnsi="Times New Roman" w:cs="Times New Roman"/>
        </w:rPr>
        <w:t xml:space="preserve"> </w:t>
      </w:r>
      <w:r w:rsidR="00667B86" w:rsidRPr="00397B75">
        <w:rPr>
          <w:rFonts w:ascii="Times New Roman" w:eastAsia="Times New Roman" w:hAnsi="Times New Roman" w:cs="Times New Roman"/>
        </w:rPr>
        <w:t>‒</w:t>
      </w:r>
      <w:r w:rsidRPr="00397B75">
        <w:rPr>
          <w:rFonts w:ascii="Times New Roman" w:eastAsia="Times New Roman" w:hAnsi="Times New Roman" w:cs="Times New Roman"/>
        </w:rPr>
        <w:t xml:space="preserve"> Faculty Council</w:t>
      </w:r>
      <w:r w:rsidR="00AE5B8C" w:rsidRPr="00397B75">
        <w:rPr>
          <w:rFonts w:ascii="Times New Roman" w:eastAsia="Times New Roman" w:hAnsi="Times New Roman" w:cs="Times New Roman"/>
        </w:rPr>
        <w:t>;</w:t>
      </w:r>
    </w:p>
    <w:p w:rsidR="00A946B5" w:rsidRPr="00397B75" w:rsidRDefault="00680EEB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2) The executive body</w:t>
      </w:r>
      <w:r w:rsidR="00A946B5" w:rsidRPr="00397B75">
        <w:rPr>
          <w:rFonts w:ascii="Times New Roman" w:eastAsia="Times New Roman" w:hAnsi="Times New Roman" w:cs="Times New Roman"/>
        </w:rPr>
        <w:t xml:space="preserve"> </w:t>
      </w:r>
      <w:r w:rsidR="00667B86" w:rsidRPr="00397B75">
        <w:rPr>
          <w:rFonts w:ascii="Times New Roman" w:eastAsia="Times New Roman" w:hAnsi="Times New Roman" w:cs="Times New Roman"/>
        </w:rPr>
        <w:t>‒</w:t>
      </w:r>
      <w:r w:rsidR="00A946B5" w:rsidRPr="00397B75">
        <w:rPr>
          <w:rFonts w:ascii="Times New Roman" w:eastAsia="Times New Roman" w:hAnsi="Times New Roman" w:cs="Times New Roman"/>
        </w:rPr>
        <w:t xml:space="preserve"> </w:t>
      </w:r>
      <w:r w:rsidRPr="00397B75">
        <w:rPr>
          <w:rFonts w:ascii="Times New Roman" w:eastAsia="Times New Roman" w:hAnsi="Times New Roman" w:cs="Times New Roman"/>
        </w:rPr>
        <w:t>the Dean</w:t>
      </w:r>
      <w:r w:rsidR="00AE5B8C" w:rsidRPr="00397B75">
        <w:rPr>
          <w:rFonts w:ascii="Times New Roman" w:eastAsia="Times New Roman" w:hAnsi="Times New Roman" w:cs="Times New Roman"/>
        </w:rPr>
        <w:t>;</w:t>
      </w:r>
    </w:p>
    <w:p w:rsidR="00A946B5" w:rsidRPr="00397B75" w:rsidRDefault="00680EEB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3) Professional bodies</w:t>
      </w:r>
      <w:r w:rsidR="00A946B5" w:rsidRPr="00397B75">
        <w:rPr>
          <w:rFonts w:ascii="Times New Roman" w:eastAsia="Times New Roman" w:hAnsi="Times New Roman" w:cs="Times New Roman"/>
        </w:rPr>
        <w:t xml:space="preserve"> </w:t>
      </w:r>
      <w:r w:rsidR="00667B86" w:rsidRPr="00397B75">
        <w:rPr>
          <w:rFonts w:ascii="Times New Roman" w:eastAsia="Times New Roman" w:hAnsi="Times New Roman" w:cs="Times New Roman"/>
        </w:rPr>
        <w:t>‒</w:t>
      </w:r>
      <w:r w:rsidR="007952E3" w:rsidRPr="00397B75">
        <w:rPr>
          <w:rFonts w:ascii="Times New Roman" w:eastAsia="Times New Roman" w:hAnsi="Times New Roman" w:cs="Times New Roman"/>
        </w:rPr>
        <w:t xml:space="preserve"> </w:t>
      </w:r>
      <w:r w:rsidRPr="00397B75">
        <w:rPr>
          <w:rFonts w:ascii="Times New Roman" w:eastAsia="Times New Roman" w:hAnsi="Times New Roman" w:cs="Times New Roman"/>
        </w:rPr>
        <w:t>Scientific and Educational Council</w:t>
      </w:r>
      <w:r w:rsidR="00A946B5" w:rsidRPr="00397B75">
        <w:rPr>
          <w:rFonts w:ascii="Times New Roman" w:eastAsia="Times New Roman" w:hAnsi="Times New Roman" w:cs="Times New Roman"/>
        </w:rPr>
        <w:t>,</w:t>
      </w:r>
      <w:r w:rsidR="00A946B5" w:rsidRPr="00397B75">
        <w:rPr>
          <w:rFonts w:ascii="Times New Roman" w:eastAsia="Times New Roman" w:hAnsi="Times New Roman" w:cs="Times New Roman"/>
          <w:highlight w:val="yellow"/>
        </w:rPr>
        <w:t xml:space="preserve"> </w:t>
      </w:r>
    </w:p>
    <w:p w:rsidR="00A946B5" w:rsidRPr="00397B75" w:rsidRDefault="00A946B5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 xml:space="preserve">              </w:t>
      </w:r>
      <w:r w:rsidR="00680EEB" w:rsidRPr="00397B75">
        <w:rPr>
          <w:rFonts w:ascii="Times New Roman" w:eastAsia="Times New Roman" w:hAnsi="Times New Roman" w:cs="Times New Roman"/>
        </w:rPr>
        <w:t xml:space="preserve">                    </w:t>
      </w:r>
      <w:r w:rsidR="007952E3" w:rsidRPr="00397B75">
        <w:rPr>
          <w:rFonts w:ascii="Times New Roman" w:eastAsia="Times New Roman" w:hAnsi="Times New Roman" w:cs="Times New Roman"/>
        </w:rPr>
        <w:t xml:space="preserve">      </w:t>
      </w:r>
      <w:r w:rsidR="00680EEB" w:rsidRPr="00397B75">
        <w:rPr>
          <w:rFonts w:ascii="Times New Roman" w:eastAsia="Times New Roman" w:hAnsi="Times New Roman" w:cs="Times New Roman"/>
        </w:rPr>
        <w:t xml:space="preserve"> Electoral Council</w:t>
      </w:r>
      <w:r w:rsidRPr="00397B75">
        <w:rPr>
          <w:rFonts w:ascii="Times New Roman" w:eastAsia="Times New Roman" w:hAnsi="Times New Roman" w:cs="Times New Roman"/>
        </w:rPr>
        <w:t>,</w:t>
      </w:r>
    </w:p>
    <w:p w:rsidR="00A946B5" w:rsidRPr="00397B75" w:rsidRDefault="00A946B5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 xml:space="preserve">             </w:t>
      </w:r>
      <w:r w:rsidR="00680EEB" w:rsidRPr="00397B75">
        <w:rPr>
          <w:rFonts w:ascii="Times New Roman" w:eastAsia="Times New Roman" w:hAnsi="Times New Roman" w:cs="Times New Roman"/>
        </w:rPr>
        <w:t xml:space="preserve">       </w:t>
      </w:r>
      <w:r w:rsidR="007952E3" w:rsidRPr="00397B75">
        <w:rPr>
          <w:rFonts w:ascii="Times New Roman" w:eastAsia="Times New Roman" w:hAnsi="Times New Roman" w:cs="Times New Roman"/>
        </w:rPr>
        <w:t xml:space="preserve">                     </w:t>
      </w:r>
      <w:r w:rsidR="00680EEB" w:rsidRPr="00397B75">
        <w:rPr>
          <w:rFonts w:ascii="Times New Roman" w:eastAsia="Times New Roman" w:hAnsi="Times New Roman" w:cs="Times New Roman"/>
        </w:rPr>
        <w:t>Department Councils</w:t>
      </w:r>
      <w:r w:rsidRPr="00397B75">
        <w:rPr>
          <w:rFonts w:ascii="Times New Roman" w:eastAsia="Times New Roman" w:hAnsi="Times New Roman" w:cs="Times New Roman"/>
        </w:rPr>
        <w:t>,</w:t>
      </w:r>
    </w:p>
    <w:p w:rsidR="00A946B5" w:rsidRPr="00397B75" w:rsidRDefault="00A946B5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 xml:space="preserve">                                  </w:t>
      </w:r>
      <w:r w:rsidR="007952E3" w:rsidRPr="00397B75">
        <w:rPr>
          <w:rFonts w:ascii="Times New Roman" w:eastAsia="Times New Roman" w:hAnsi="Times New Roman" w:cs="Times New Roman"/>
        </w:rPr>
        <w:t xml:space="preserve">      </w:t>
      </w:r>
      <w:r w:rsidR="00680EEB" w:rsidRPr="00397B75">
        <w:rPr>
          <w:rFonts w:ascii="Times New Roman" w:eastAsia="Times New Roman" w:hAnsi="Times New Roman" w:cs="Times New Roman"/>
        </w:rPr>
        <w:t xml:space="preserve"> Research- Professional Council</w:t>
      </w:r>
    </w:p>
    <w:p w:rsidR="00A946B5" w:rsidRPr="00397B75" w:rsidRDefault="00A946B5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 xml:space="preserve">                                 </w:t>
      </w:r>
      <w:r w:rsidR="007952E3" w:rsidRPr="00397B75">
        <w:rPr>
          <w:rFonts w:ascii="Times New Roman" w:eastAsia="Times New Roman" w:hAnsi="Times New Roman" w:cs="Times New Roman"/>
        </w:rPr>
        <w:t xml:space="preserve">       </w:t>
      </w:r>
      <w:r w:rsidRPr="00397B75">
        <w:rPr>
          <w:rFonts w:ascii="Times New Roman" w:eastAsia="Times New Roman" w:hAnsi="Times New Roman" w:cs="Times New Roman"/>
        </w:rPr>
        <w:t xml:space="preserve"> </w:t>
      </w:r>
      <w:proofErr w:type="gramStart"/>
      <w:r w:rsidR="00680EEB" w:rsidRPr="00397B75">
        <w:rPr>
          <w:rFonts w:ascii="Times New Roman" w:eastAsia="Times New Roman" w:hAnsi="Times New Roman" w:cs="Times New Roman"/>
        </w:rPr>
        <w:t>and</w:t>
      </w:r>
      <w:proofErr w:type="gramEnd"/>
      <w:r w:rsidR="00680EEB" w:rsidRPr="00397B75">
        <w:rPr>
          <w:rFonts w:ascii="Times New Roman" w:eastAsia="Times New Roman" w:hAnsi="Times New Roman" w:cs="Times New Roman"/>
        </w:rPr>
        <w:t xml:space="preserve"> different auxiliary and professional bodies</w:t>
      </w:r>
      <w:r w:rsidR="00AE5B8C" w:rsidRPr="00397B75">
        <w:rPr>
          <w:rFonts w:ascii="Times New Roman" w:eastAsia="Times New Roman" w:hAnsi="Times New Roman" w:cs="Times New Roman"/>
        </w:rPr>
        <w:t>;</w:t>
      </w:r>
      <w:bookmarkStart w:id="0" w:name="_GoBack"/>
      <w:bookmarkEnd w:id="0"/>
    </w:p>
    <w:p w:rsidR="00A946B5" w:rsidRPr="00397B75" w:rsidRDefault="00680EEB" w:rsidP="00A946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4) Student parliament</w:t>
      </w:r>
    </w:p>
    <w:p w:rsidR="00EC5972" w:rsidRPr="00397B75" w:rsidRDefault="00EC5972"/>
    <w:p w:rsidR="00FA2D2D" w:rsidRPr="00397B75" w:rsidRDefault="00FA2D2D"/>
    <w:p w:rsidR="00FA2D2D" w:rsidRPr="00397B75" w:rsidRDefault="00680EEB" w:rsidP="00FA2D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B75">
        <w:rPr>
          <w:rFonts w:ascii="Times New Roman" w:eastAsia="Times New Roman" w:hAnsi="Times New Roman" w:cs="Times New Roman"/>
          <w:sz w:val="28"/>
          <w:szCs w:val="28"/>
        </w:rPr>
        <w:t>Professional bodies</w:t>
      </w:r>
    </w:p>
    <w:p w:rsidR="00FA2D2D" w:rsidRPr="00397B75" w:rsidRDefault="00FA2D2D" w:rsidP="00FA2D2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FA2D2D" w:rsidRPr="00397B75" w:rsidRDefault="00680EEB" w:rsidP="00C66E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 xml:space="preserve">Faculty statute (Articles </w:t>
      </w:r>
      <w:r w:rsidR="00FA2D2D" w:rsidRPr="00397B75">
        <w:rPr>
          <w:rFonts w:ascii="Times New Roman" w:eastAsia="Times New Roman" w:hAnsi="Times New Roman" w:cs="Times New Roman"/>
        </w:rPr>
        <w:t>153</w:t>
      </w:r>
      <w:r w:rsidR="00667B86" w:rsidRPr="00397B75">
        <w:rPr>
          <w:rFonts w:ascii="Times New Roman" w:eastAsia="Times New Roman" w:hAnsi="Times New Roman" w:cs="Times New Roman"/>
        </w:rPr>
        <w:t>–</w:t>
      </w:r>
      <w:r w:rsidR="00FA2D2D" w:rsidRPr="00397B75">
        <w:rPr>
          <w:rFonts w:ascii="Times New Roman" w:eastAsia="Times New Roman" w:hAnsi="Times New Roman" w:cs="Times New Roman"/>
        </w:rPr>
        <w:t xml:space="preserve">161) </w:t>
      </w:r>
      <w:r w:rsidR="00D363DF" w:rsidRPr="00397B75">
        <w:rPr>
          <w:rFonts w:ascii="Times New Roman" w:eastAsia="Times New Roman" w:hAnsi="Times New Roman" w:cs="Times New Roman"/>
        </w:rPr>
        <w:t>determine professional bodies, their composition, scope of work</w:t>
      </w:r>
      <w:r w:rsidR="00C66EF5" w:rsidRPr="00397B75">
        <w:rPr>
          <w:rFonts w:ascii="Times New Roman" w:eastAsia="Times New Roman" w:hAnsi="Times New Roman" w:cs="Times New Roman"/>
        </w:rPr>
        <w:t xml:space="preserve">, </w:t>
      </w:r>
      <w:r w:rsidR="00D363DF" w:rsidRPr="00397B75">
        <w:rPr>
          <w:rFonts w:ascii="Times New Roman" w:eastAsia="Times New Roman" w:hAnsi="Times New Roman" w:cs="Times New Roman"/>
        </w:rPr>
        <w:t xml:space="preserve">number of members, </w:t>
      </w:r>
      <w:r w:rsidR="007952E3" w:rsidRPr="00397B75">
        <w:rPr>
          <w:rFonts w:ascii="Times New Roman" w:eastAsia="Times New Roman" w:hAnsi="Times New Roman" w:cs="Times New Roman"/>
        </w:rPr>
        <w:t xml:space="preserve">and the </w:t>
      </w:r>
      <w:r w:rsidR="00D363DF" w:rsidRPr="00397B75">
        <w:rPr>
          <w:rFonts w:ascii="Times New Roman" w:eastAsia="Times New Roman" w:hAnsi="Times New Roman" w:cs="Times New Roman"/>
        </w:rPr>
        <w:t>manner of election and decision making</w:t>
      </w:r>
      <w:r w:rsidR="00FA2D2D" w:rsidRPr="00397B75">
        <w:rPr>
          <w:rFonts w:ascii="Times New Roman" w:eastAsia="Times New Roman" w:hAnsi="Times New Roman" w:cs="Times New Roman"/>
        </w:rPr>
        <w:t>.</w:t>
      </w:r>
    </w:p>
    <w:p w:rsidR="00FA2D2D" w:rsidRPr="00397B75" w:rsidRDefault="00FA2D2D" w:rsidP="00FA2D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2D2D" w:rsidRPr="00397B75" w:rsidRDefault="00D363DF" w:rsidP="00FA2D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Profes</w:t>
      </w:r>
      <w:r w:rsidR="007952E3" w:rsidRPr="00397B75">
        <w:rPr>
          <w:rFonts w:ascii="Times New Roman" w:eastAsia="Times New Roman" w:hAnsi="Times New Roman" w:cs="Times New Roman"/>
        </w:rPr>
        <w:t>sional bodies of the Faculty are</w:t>
      </w:r>
      <w:r w:rsidR="00FA2D2D" w:rsidRPr="00397B75">
        <w:rPr>
          <w:rFonts w:ascii="Times New Roman" w:eastAsia="Times New Roman" w:hAnsi="Times New Roman" w:cs="Times New Roman"/>
        </w:rPr>
        <w:t>:</w:t>
      </w:r>
    </w:p>
    <w:p w:rsidR="00FA2D2D" w:rsidRPr="00397B75" w:rsidRDefault="00667B86" w:rsidP="00FA2D2D">
      <w:pPr>
        <w:spacing w:after="0" w:line="240" w:lineRule="auto"/>
        <w:rPr>
          <w:rFonts w:ascii="Times New Roman" w:eastAsia="Times New Roman" w:hAnsi="Times New Roman" w:cs="Times New Roman"/>
          <w:highlight w:val="yellow"/>
        </w:rPr>
      </w:pPr>
      <w:r w:rsidRPr="00397B75">
        <w:rPr>
          <w:rFonts w:ascii="Times New Roman" w:eastAsia="Times New Roman" w:hAnsi="Times New Roman" w:cs="Times New Roman"/>
        </w:rPr>
        <w:t>-</w:t>
      </w:r>
      <w:r w:rsidR="00C66EF5" w:rsidRPr="00397B75">
        <w:rPr>
          <w:rFonts w:ascii="Times New Roman" w:eastAsia="Times New Roman" w:hAnsi="Times New Roman" w:cs="Times New Roman"/>
        </w:rPr>
        <w:t xml:space="preserve"> </w:t>
      </w:r>
      <w:proofErr w:type="gramStart"/>
      <w:r w:rsidR="007952E3" w:rsidRPr="00397B75">
        <w:rPr>
          <w:rFonts w:ascii="Times New Roman" w:eastAsia="Times New Roman" w:hAnsi="Times New Roman" w:cs="Times New Roman"/>
        </w:rPr>
        <w:t>the</w:t>
      </w:r>
      <w:proofErr w:type="gramEnd"/>
      <w:r w:rsidR="007952E3" w:rsidRPr="00397B75">
        <w:rPr>
          <w:rFonts w:ascii="Times New Roman" w:eastAsia="Times New Roman" w:hAnsi="Times New Roman" w:cs="Times New Roman"/>
        </w:rPr>
        <w:t xml:space="preserve"> </w:t>
      </w:r>
      <w:r w:rsidR="00DA74B8" w:rsidRPr="00397B75">
        <w:rPr>
          <w:rFonts w:ascii="Times New Roman" w:eastAsia="Times New Roman" w:hAnsi="Times New Roman" w:cs="Times New Roman"/>
        </w:rPr>
        <w:t>Scientific and Educational Council (the Academic Council)</w:t>
      </w:r>
      <w:r w:rsidR="00AE5B8C" w:rsidRPr="00397B75">
        <w:rPr>
          <w:rFonts w:ascii="Times New Roman" w:eastAsia="Times New Roman" w:hAnsi="Times New Roman" w:cs="Times New Roman"/>
        </w:rPr>
        <w:t>;</w:t>
      </w:r>
    </w:p>
    <w:p w:rsidR="00FA2D2D" w:rsidRPr="00397B75" w:rsidRDefault="00FA2D2D" w:rsidP="00FA2D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-</w:t>
      </w:r>
      <w:r w:rsidR="00C66EF5" w:rsidRPr="00397B75">
        <w:rPr>
          <w:rFonts w:ascii="Times New Roman" w:eastAsia="Times New Roman" w:hAnsi="Times New Roman" w:cs="Times New Roman"/>
        </w:rPr>
        <w:t xml:space="preserve"> </w:t>
      </w:r>
      <w:proofErr w:type="gramStart"/>
      <w:r w:rsidR="007952E3" w:rsidRPr="00397B75">
        <w:rPr>
          <w:rFonts w:ascii="Times New Roman" w:eastAsia="Times New Roman" w:hAnsi="Times New Roman" w:cs="Times New Roman"/>
        </w:rPr>
        <w:t>the</w:t>
      </w:r>
      <w:proofErr w:type="gramEnd"/>
      <w:r w:rsidR="007952E3" w:rsidRPr="00397B75">
        <w:rPr>
          <w:rFonts w:ascii="Times New Roman" w:eastAsia="Times New Roman" w:hAnsi="Times New Roman" w:cs="Times New Roman"/>
        </w:rPr>
        <w:t xml:space="preserve"> </w:t>
      </w:r>
      <w:r w:rsidR="00DA74B8" w:rsidRPr="00397B75">
        <w:rPr>
          <w:rFonts w:ascii="Times New Roman" w:eastAsia="Times New Roman" w:hAnsi="Times New Roman" w:cs="Times New Roman"/>
        </w:rPr>
        <w:t>Electoral Council</w:t>
      </w:r>
      <w:r w:rsidR="00AE5B8C" w:rsidRPr="00397B75">
        <w:rPr>
          <w:rFonts w:ascii="Times New Roman" w:eastAsia="Times New Roman" w:hAnsi="Times New Roman" w:cs="Times New Roman"/>
        </w:rPr>
        <w:t>;</w:t>
      </w:r>
      <w:r w:rsidRPr="00397B75">
        <w:rPr>
          <w:rFonts w:ascii="Times New Roman" w:eastAsia="Times New Roman" w:hAnsi="Times New Roman" w:cs="Times New Roman"/>
        </w:rPr>
        <w:t xml:space="preserve"> </w:t>
      </w:r>
    </w:p>
    <w:p w:rsidR="00FA2D2D" w:rsidRPr="00397B75" w:rsidRDefault="00FA2D2D" w:rsidP="00FA2D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-</w:t>
      </w:r>
      <w:r w:rsidR="00C66EF5" w:rsidRPr="00397B75">
        <w:rPr>
          <w:rFonts w:ascii="Times New Roman" w:eastAsia="Times New Roman" w:hAnsi="Times New Roman" w:cs="Times New Roman"/>
        </w:rPr>
        <w:t xml:space="preserve"> </w:t>
      </w:r>
      <w:proofErr w:type="gramStart"/>
      <w:r w:rsidR="007952E3" w:rsidRPr="00397B75">
        <w:rPr>
          <w:rFonts w:ascii="Times New Roman" w:eastAsia="Times New Roman" w:hAnsi="Times New Roman" w:cs="Times New Roman"/>
        </w:rPr>
        <w:t>the</w:t>
      </w:r>
      <w:proofErr w:type="gramEnd"/>
      <w:r w:rsidR="007952E3" w:rsidRPr="00397B75">
        <w:rPr>
          <w:rFonts w:ascii="Times New Roman" w:eastAsia="Times New Roman" w:hAnsi="Times New Roman" w:cs="Times New Roman"/>
        </w:rPr>
        <w:t xml:space="preserve"> </w:t>
      </w:r>
      <w:r w:rsidR="00DA74B8" w:rsidRPr="00397B75">
        <w:rPr>
          <w:rFonts w:ascii="Times New Roman" w:eastAsia="Times New Roman" w:hAnsi="Times New Roman" w:cs="Times New Roman"/>
        </w:rPr>
        <w:t>Department Council</w:t>
      </w:r>
      <w:r w:rsidR="00AE5B8C" w:rsidRPr="00397B75">
        <w:rPr>
          <w:rFonts w:ascii="Times New Roman" w:eastAsia="Times New Roman" w:hAnsi="Times New Roman" w:cs="Times New Roman"/>
        </w:rPr>
        <w:t>;</w:t>
      </w:r>
    </w:p>
    <w:p w:rsidR="00FA2D2D" w:rsidRPr="00397B75" w:rsidRDefault="00FA2D2D" w:rsidP="00FA2D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97B75">
        <w:rPr>
          <w:rFonts w:ascii="Times New Roman" w:eastAsia="Times New Roman" w:hAnsi="Times New Roman" w:cs="Times New Roman"/>
        </w:rPr>
        <w:t>-</w:t>
      </w:r>
      <w:r w:rsidR="00C66EF5" w:rsidRPr="00397B75">
        <w:rPr>
          <w:rFonts w:ascii="Times New Roman" w:eastAsia="Times New Roman" w:hAnsi="Times New Roman" w:cs="Times New Roman"/>
        </w:rPr>
        <w:t xml:space="preserve"> </w:t>
      </w:r>
      <w:proofErr w:type="gramStart"/>
      <w:r w:rsidR="007952E3" w:rsidRPr="00397B75">
        <w:rPr>
          <w:rFonts w:ascii="Times New Roman" w:eastAsia="Times New Roman" w:hAnsi="Times New Roman" w:cs="Times New Roman"/>
        </w:rPr>
        <w:t>and</w:t>
      </w:r>
      <w:proofErr w:type="gramEnd"/>
      <w:r w:rsidR="007952E3" w:rsidRPr="00397B75">
        <w:rPr>
          <w:rFonts w:ascii="Times New Roman" w:eastAsia="Times New Roman" w:hAnsi="Times New Roman" w:cs="Times New Roman"/>
        </w:rPr>
        <w:t xml:space="preserve"> the </w:t>
      </w:r>
      <w:r w:rsidR="00DA74B8" w:rsidRPr="00397B75">
        <w:rPr>
          <w:rFonts w:ascii="Times New Roman" w:eastAsia="Times New Roman" w:hAnsi="Times New Roman" w:cs="Times New Roman"/>
        </w:rPr>
        <w:t>Research-Professional Council</w:t>
      </w:r>
      <w:r w:rsidRPr="00397B75">
        <w:rPr>
          <w:rFonts w:ascii="Times New Roman" w:eastAsia="Times New Roman" w:hAnsi="Times New Roman" w:cs="Times New Roman"/>
        </w:rPr>
        <w:t>.</w:t>
      </w:r>
    </w:p>
    <w:p w:rsidR="00FA2D2D" w:rsidRPr="00397B75" w:rsidRDefault="00FA2D2D" w:rsidP="00FA2D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2D2D" w:rsidRPr="00397B75" w:rsidRDefault="00FA2D2D"/>
    <w:sectPr w:rsidR="00FA2D2D" w:rsidRPr="00397B75" w:rsidSect="00A026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44A"/>
    <w:rsid w:val="0001785F"/>
    <w:rsid w:val="000C0718"/>
    <w:rsid w:val="00397B75"/>
    <w:rsid w:val="003A2BEF"/>
    <w:rsid w:val="005C544A"/>
    <w:rsid w:val="006355E8"/>
    <w:rsid w:val="00667B86"/>
    <w:rsid w:val="00680EEB"/>
    <w:rsid w:val="006859BC"/>
    <w:rsid w:val="007952E3"/>
    <w:rsid w:val="00A02639"/>
    <w:rsid w:val="00A81C2A"/>
    <w:rsid w:val="00A946B5"/>
    <w:rsid w:val="00AE5B8C"/>
    <w:rsid w:val="00C66EF5"/>
    <w:rsid w:val="00CC2065"/>
    <w:rsid w:val="00D06188"/>
    <w:rsid w:val="00D363DF"/>
    <w:rsid w:val="00DA74B8"/>
    <w:rsid w:val="00EB1A01"/>
    <w:rsid w:val="00EC5972"/>
    <w:rsid w:val="00FA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6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11</cp:revision>
  <dcterms:created xsi:type="dcterms:W3CDTF">2017-01-10T15:06:00Z</dcterms:created>
  <dcterms:modified xsi:type="dcterms:W3CDTF">2017-01-10T15:23:00Z</dcterms:modified>
</cp:coreProperties>
</file>